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5D" w:rsidRPr="00D4795D" w:rsidRDefault="00D4795D" w:rsidP="00D47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95D">
        <w:rPr>
          <w:rFonts w:ascii="Times New Roman" w:hAnsi="Times New Roman" w:cs="Times New Roman"/>
          <w:sz w:val="28"/>
          <w:szCs w:val="28"/>
        </w:rPr>
        <w:t>Проект</w:t>
      </w:r>
    </w:p>
    <w:p w:rsidR="00382E14" w:rsidRDefault="00D4795D" w:rsidP="00382E1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2A5F28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2A5F28" w:rsidRPr="002A5F28">
        <w:rPr>
          <w:rFonts w:ascii="Times New Roman" w:hAnsi="Times New Roman" w:cs="Times New Roman"/>
          <w:sz w:val="28"/>
          <w:szCs w:val="28"/>
        </w:rPr>
        <w:t xml:space="preserve">Прокурором Республики Татарстан, депутатами Государственного Совета Республики Татарстан С.А. Востриковой, </w:t>
      </w:r>
    </w:p>
    <w:p w:rsidR="00382E14" w:rsidRDefault="002A5F28" w:rsidP="002A5F2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2A5F28">
        <w:rPr>
          <w:rFonts w:ascii="Times New Roman" w:hAnsi="Times New Roman" w:cs="Times New Roman"/>
          <w:sz w:val="28"/>
          <w:szCs w:val="28"/>
        </w:rPr>
        <w:t xml:space="preserve">С.М. Захаровой, </w:t>
      </w:r>
    </w:p>
    <w:p w:rsidR="00382E14" w:rsidRDefault="002A5F28" w:rsidP="002A5F2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2A5F28">
        <w:rPr>
          <w:rFonts w:ascii="Times New Roman" w:hAnsi="Times New Roman" w:cs="Times New Roman"/>
          <w:sz w:val="28"/>
          <w:szCs w:val="28"/>
        </w:rPr>
        <w:t xml:space="preserve">Ю.З. </w:t>
      </w:r>
      <w:proofErr w:type="spellStart"/>
      <w:r w:rsidRPr="002A5F28">
        <w:rPr>
          <w:rFonts w:ascii="Times New Roman" w:hAnsi="Times New Roman" w:cs="Times New Roman"/>
          <w:sz w:val="28"/>
          <w:szCs w:val="28"/>
        </w:rPr>
        <w:t>Камалтыновым</w:t>
      </w:r>
      <w:proofErr w:type="spellEnd"/>
      <w:r w:rsidRPr="002A5F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2E14" w:rsidRDefault="002A5F28" w:rsidP="002A5F2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2A5F28">
        <w:rPr>
          <w:rFonts w:ascii="Times New Roman" w:hAnsi="Times New Roman" w:cs="Times New Roman"/>
          <w:sz w:val="28"/>
          <w:szCs w:val="28"/>
        </w:rPr>
        <w:t xml:space="preserve">Л.Н. Мавриной, А.Р. Набиевой, </w:t>
      </w:r>
    </w:p>
    <w:p w:rsidR="00D4795D" w:rsidRPr="002A5F28" w:rsidRDefault="002A5F28" w:rsidP="002A5F2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2A5F28">
        <w:rPr>
          <w:rFonts w:ascii="Times New Roman" w:hAnsi="Times New Roman" w:cs="Times New Roman"/>
          <w:sz w:val="28"/>
          <w:szCs w:val="28"/>
        </w:rPr>
        <w:t>А.А. Чубаровым</w:t>
      </w:r>
    </w:p>
    <w:p w:rsidR="00D4795D" w:rsidRDefault="00D4795D" w:rsidP="00D47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F09" w:rsidRPr="000C6089" w:rsidRDefault="004B460E" w:rsidP="00D4795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6089">
        <w:rPr>
          <w:rFonts w:ascii="Times New Roman" w:hAnsi="Times New Roman" w:cs="Times New Roman"/>
          <w:b/>
          <w:sz w:val="30"/>
          <w:szCs w:val="30"/>
        </w:rPr>
        <w:t xml:space="preserve">Закон </w:t>
      </w:r>
    </w:p>
    <w:p w:rsidR="004B460E" w:rsidRPr="000C6089" w:rsidRDefault="004B460E" w:rsidP="00D4795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6089">
        <w:rPr>
          <w:rFonts w:ascii="Times New Roman" w:hAnsi="Times New Roman" w:cs="Times New Roman"/>
          <w:b/>
          <w:sz w:val="30"/>
          <w:szCs w:val="30"/>
        </w:rPr>
        <w:t>Республики Татарстан</w:t>
      </w:r>
    </w:p>
    <w:p w:rsidR="005D4F09" w:rsidRPr="00A13886" w:rsidRDefault="005D4F09" w:rsidP="00D4795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3886" w:rsidRPr="00104AD5" w:rsidRDefault="004B460E" w:rsidP="00104AD5">
      <w:pPr>
        <w:pStyle w:val="ConsPlusTitle"/>
        <w:jc w:val="center"/>
        <w:rPr>
          <w:b w:val="0"/>
          <w:szCs w:val="30"/>
        </w:rPr>
      </w:pPr>
      <w:r w:rsidRPr="00A13886">
        <w:rPr>
          <w:szCs w:val="30"/>
        </w:rPr>
        <w:t>О</w:t>
      </w:r>
      <w:r w:rsidR="00104AD5">
        <w:rPr>
          <w:szCs w:val="30"/>
        </w:rPr>
        <w:t xml:space="preserve"> </w:t>
      </w:r>
      <w:r w:rsidR="00104AD5" w:rsidRPr="00A13886">
        <w:rPr>
          <w:szCs w:val="30"/>
        </w:rPr>
        <w:t xml:space="preserve">внесении изменений в отдельные законодательные акты </w:t>
      </w:r>
      <w:r w:rsidR="006F6D88">
        <w:rPr>
          <w:szCs w:val="30"/>
        </w:rPr>
        <w:br/>
      </w:r>
      <w:r w:rsidR="00104AD5" w:rsidRPr="00A13886">
        <w:rPr>
          <w:szCs w:val="30"/>
        </w:rPr>
        <w:t xml:space="preserve">Республики Татарстан </w:t>
      </w:r>
      <w:r w:rsidR="00104AD5">
        <w:rPr>
          <w:szCs w:val="30"/>
        </w:rPr>
        <w:t>в части установления</w:t>
      </w:r>
      <w:r w:rsidR="002B1B42">
        <w:rPr>
          <w:szCs w:val="30"/>
        </w:rPr>
        <w:t xml:space="preserve"> ограничения</w:t>
      </w:r>
      <w:r w:rsidR="00A13886" w:rsidRPr="00A13886">
        <w:rPr>
          <w:szCs w:val="30"/>
        </w:rPr>
        <w:t xml:space="preserve"> продажи </w:t>
      </w:r>
      <w:r w:rsidR="00104AD5" w:rsidRPr="00A13886">
        <w:rPr>
          <w:szCs w:val="30"/>
        </w:rPr>
        <w:t xml:space="preserve">несовершеннолетним </w:t>
      </w:r>
      <w:r w:rsidR="00A13886" w:rsidRPr="00A13886">
        <w:rPr>
          <w:szCs w:val="30"/>
        </w:rPr>
        <w:t>отдельных товаров</w:t>
      </w:r>
    </w:p>
    <w:p w:rsidR="00D4795D" w:rsidRDefault="00D4795D" w:rsidP="00D47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AD5" w:rsidRPr="0011264A" w:rsidRDefault="004B460E" w:rsidP="006F6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64A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7C7C1A" w:rsidRPr="0011264A" w:rsidRDefault="007C7C1A" w:rsidP="00104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C1A" w:rsidRPr="0011264A" w:rsidRDefault="007C7C1A" w:rsidP="00FB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64A">
        <w:rPr>
          <w:rFonts w:ascii="Times New Roman" w:hAnsi="Times New Roman" w:cs="Times New Roman"/>
          <w:sz w:val="28"/>
          <w:szCs w:val="28"/>
        </w:rPr>
        <w:t>Внести в Кодекс Республики Татарстан об административных правонарушениях</w:t>
      </w:r>
      <w:r w:rsidRPr="0011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64A">
        <w:rPr>
          <w:rFonts w:ascii="Times New Roman" w:hAnsi="Times New Roman" w:cs="Times New Roman"/>
          <w:sz w:val="28"/>
          <w:szCs w:val="28"/>
        </w:rPr>
        <w:t xml:space="preserve">(Ведомости Государственного Совета Татарстана, 2006, № 12 </w:t>
      </w:r>
      <w:r w:rsidR="000C1284">
        <w:rPr>
          <w:rFonts w:ascii="Times New Roman" w:hAnsi="Times New Roman" w:cs="Times New Roman"/>
          <w:sz w:val="28"/>
          <w:szCs w:val="28"/>
        </w:rPr>
        <w:br/>
      </w:r>
      <w:r w:rsidRPr="0011264A">
        <w:rPr>
          <w:rFonts w:ascii="Times New Roman" w:hAnsi="Times New Roman" w:cs="Times New Roman"/>
          <w:sz w:val="28"/>
          <w:szCs w:val="28"/>
        </w:rPr>
        <w:t xml:space="preserve">(I часть); 2007, № 11; 2009, № 2, № 7 </w:t>
      </w:r>
      <w:r w:rsidR="00057BF9">
        <w:rPr>
          <w:rFonts w:ascii="Times New Roman" w:hAnsi="Times New Roman" w:cs="Times New Roman"/>
          <w:sz w:val="28"/>
          <w:szCs w:val="28"/>
        </w:rPr>
        <w:t xml:space="preserve">– </w:t>
      </w:r>
      <w:r w:rsidRPr="0011264A">
        <w:rPr>
          <w:rFonts w:ascii="Times New Roman" w:hAnsi="Times New Roman" w:cs="Times New Roman"/>
          <w:sz w:val="28"/>
          <w:szCs w:val="28"/>
        </w:rPr>
        <w:t xml:space="preserve">8 (I часть), № 9 </w:t>
      </w:r>
      <w:r w:rsidR="00057BF9">
        <w:rPr>
          <w:rFonts w:ascii="Times New Roman" w:hAnsi="Times New Roman" w:cs="Times New Roman"/>
          <w:sz w:val="28"/>
          <w:szCs w:val="28"/>
        </w:rPr>
        <w:t>–</w:t>
      </w:r>
      <w:r w:rsidRPr="0011264A">
        <w:rPr>
          <w:rFonts w:ascii="Times New Roman" w:hAnsi="Times New Roman" w:cs="Times New Roman"/>
          <w:sz w:val="28"/>
          <w:szCs w:val="28"/>
        </w:rPr>
        <w:t xml:space="preserve"> 10, № 12 (I часть); 2010, </w:t>
      </w:r>
      <w:r w:rsidR="000C1284">
        <w:rPr>
          <w:rFonts w:ascii="Times New Roman" w:hAnsi="Times New Roman" w:cs="Times New Roman"/>
          <w:sz w:val="28"/>
          <w:szCs w:val="28"/>
        </w:rPr>
        <w:br/>
      </w:r>
      <w:r w:rsidRPr="0011264A">
        <w:rPr>
          <w:rFonts w:ascii="Times New Roman" w:hAnsi="Times New Roman" w:cs="Times New Roman"/>
          <w:sz w:val="28"/>
          <w:szCs w:val="28"/>
        </w:rPr>
        <w:t xml:space="preserve">№ 1 </w:t>
      </w:r>
      <w:r w:rsidR="00057BF9">
        <w:rPr>
          <w:rFonts w:ascii="Times New Roman" w:hAnsi="Times New Roman" w:cs="Times New Roman"/>
          <w:sz w:val="28"/>
          <w:szCs w:val="28"/>
        </w:rPr>
        <w:t>–</w:t>
      </w:r>
      <w:r w:rsidRPr="0011264A">
        <w:rPr>
          <w:rFonts w:ascii="Times New Roman" w:hAnsi="Times New Roman" w:cs="Times New Roman"/>
          <w:sz w:val="28"/>
          <w:szCs w:val="28"/>
        </w:rPr>
        <w:t xml:space="preserve"> 2, № 3, № 6 (I часть), № 7 (I часть), № 7 (II часть), № 10 (II часть); 2011, </w:t>
      </w:r>
      <w:r w:rsidR="000C1284">
        <w:rPr>
          <w:rFonts w:ascii="Times New Roman" w:hAnsi="Times New Roman" w:cs="Times New Roman"/>
          <w:sz w:val="28"/>
          <w:szCs w:val="28"/>
        </w:rPr>
        <w:br/>
      </w:r>
      <w:r w:rsidRPr="0011264A">
        <w:rPr>
          <w:rFonts w:ascii="Times New Roman" w:hAnsi="Times New Roman" w:cs="Times New Roman"/>
          <w:sz w:val="28"/>
          <w:szCs w:val="28"/>
        </w:rPr>
        <w:t>№ 6 (I часть), № 8 (I часть), № 10 (I часть)</w:t>
      </w:r>
      <w:r w:rsidR="00413477">
        <w:rPr>
          <w:rFonts w:ascii="Times New Roman" w:hAnsi="Times New Roman" w:cs="Times New Roman"/>
          <w:sz w:val="28"/>
          <w:szCs w:val="28"/>
        </w:rPr>
        <w:t xml:space="preserve">, </w:t>
      </w:r>
      <w:r w:rsidR="00413477" w:rsidRPr="0011264A">
        <w:rPr>
          <w:rFonts w:ascii="Times New Roman" w:hAnsi="Times New Roman" w:cs="Times New Roman"/>
          <w:sz w:val="28"/>
          <w:szCs w:val="28"/>
        </w:rPr>
        <w:t>№ 1</w:t>
      </w:r>
      <w:r w:rsidR="00413477">
        <w:rPr>
          <w:rFonts w:ascii="Times New Roman" w:hAnsi="Times New Roman" w:cs="Times New Roman"/>
          <w:sz w:val="28"/>
          <w:szCs w:val="28"/>
        </w:rPr>
        <w:t>1</w:t>
      </w:r>
      <w:r w:rsidR="00413477" w:rsidRPr="0011264A">
        <w:rPr>
          <w:rFonts w:ascii="Times New Roman" w:hAnsi="Times New Roman" w:cs="Times New Roman"/>
          <w:sz w:val="28"/>
          <w:szCs w:val="28"/>
        </w:rPr>
        <w:t xml:space="preserve"> (I часть)</w:t>
      </w:r>
      <w:r w:rsidRPr="0011264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12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64A">
        <w:rPr>
          <w:rFonts w:ascii="Times New Roman" w:hAnsi="Times New Roman" w:cs="Times New Roman"/>
          <w:sz w:val="28"/>
          <w:szCs w:val="28"/>
        </w:rPr>
        <w:t xml:space="preserve">2012, № 1, № 6 (I часть), № 7 (I часть), № 12 (I часть); 2013, № 1, № 2 </w:t>
      </w:r>
      <w:r w:rsidR="002E037F">
        <w:rPr>
          <w:rFonts w:ascii="Times New Roman" w:hAnsi="Times New Roman" w:cs="Times New Roman"/>
          <w:sz w:val="28"/>
          <w:szCs w:val="28"/>
        </w:rPr>
        <w:t xml:space="preserve">(I часть), № 6 (II часть), </w:t>
      </w:r>
      <w:r w:rsidRPr="0011264A">
        <w:rPr>
          <w:rFonts w:ascii="Times New Roman" w:hAnsi="Times New Roman" w:cs="Times New Roman"/>
          <w:sz w:val="28"/>
          <w:szCs w:val="28"/>
        </w:rPr>
        <w:t xml:space="preserve">№ 10; 2014, </w:t>
      </w:r>
      <w:r w:rsidR="002E037F">
        <w:rPr>
          <w:rFonts w:ascii="Times New Roman" w:hAnsi="Times New Roman" w:cs="Times New Roman"/>
          <w:sz w:val="28"/>
          <w:szCs w:val="28"/>
        </w:rPr>
        <w:br/>
      </w:r>
      <w:r w:rsidRPr="0011264A">
        <w:rPr>
          <w:rFonts w:ascii="Times New Roman" w:hAnsi="Times New Roman" w:cs="Times New Roman"/>
          <w:sz w:val="28"/>
          <w:szCs w:val="28"/>
        </w:rPr>
        <w:t xml:space="preserve">№ 1 </w:t>
      </w:r>
      <w:r w:rsidR="00057BF9">
        <w:rPr>
          <w:rFonts w:ascii="Times New Roman" w:hAnsi="Times New Roman" w:cs="Times New Roman"/>
          <w:sz w:val="28"/>
          <w:szCs w:val="28"/>
        </w:rPr>
        <w:t>–</w:t>
      </w:r>
      <w:r w:rsidRPr="0011264A">
        <w:rPr>
          <w:rFonts w:ascii="Times New Roman" w:hAnsi="Times New Roman" w:cs="Times New Roman"/>
          <w:sz w:val="28"/>
          <w:szCs w:val="28"/>
        </w:rPr>
        <w:t xml:space="preserve"> 2, № 5, № 6 (I часть), </w:t>
      </w:r>
      <w:r w:rsidR="002E037F">
        <w:rPr>
          <w:rFonts w:ascii="Times New Roman" w:hAnsi="Times New Roman" w:cs="Times New Roman"/>
          <w:sz w:val="28"/>
          <w:szCs w:val="28"/>
        </w:rPr>
        <w:t xml:space="preserve">№ </w:t>
      </w:r>
      <w:r w:rsidRPr="0011264A">
        <w:rPr>
          <w:rFonts w:ascii="Times New Roman" w:hAnsi="Times New Roman" w:cs="Times New Roman"/>
          <w:sz w:val="28"/>
          <w:szCs w:val="28"/>
        </w:rPr>
        <w:t xml:space="preserve">7; 2015, № 3, № 4, № 12 (I часть); 2016, № 5, </w:t>
      </w:r>
      <w:r w:rsidR="00057BF9">
        <w:rPr>
          <w:rFonts w:ascii="Times New Roman" w:hAnsi="Times New Roman" w:cs="Times New Roman"/>
          <w:sz w:val="28"/>
          <w:szCs w:val="28"/>
        </w:rPr>
        <w:br/>
      </w:r>
      <w:r w:rsidRPr="0011264A">
        <w:rPr>
          <w:rFonts w:ascii="Times New Roman" w:hAnsi="Times New Roman" w:cs="Times New Roman"/>
          <w:sz w:val="28"/>
          <w:szCs w:val="28"/>
        </w:rPr>
        <w:t xml:space="preserve">№ 7 </w:t>
      </w:r>
      <w:r w:rsidR="00057BF9">
        <w:rPr>
          <w:rFonts w:ascii="Times New Roman" w:hAnsi="Times New Roman" w:cs="Times New Roman"/>
          <w:sz w:val="28"/>
          <w:szCs w:val="28"/>
        </w:rPr>
        <w:t>–</w:t>
      </w:r>
      <w:r w:rsidRPr="0011264A">
        <w:rPr>
          <w:rFonts w:ascii="Times New Roman" w:hAnsi="Times New Roman" w:cs="Times New Roman"/>
          <w:sz w:val="28"/>
          <w:szCs w:val="28"/>
        </w:rPr>
        <w:t xml:space="preserve"> 8; Собрание законодательства Республики Татарстан, 2017, № 33 (часть I), № 55 (часть I), № 85 (часть I), № 94 (часть I);</w:t>
      </w:r>
      <w:proofErr w:type="gramEnd"/>
      <w:r w:rsidRPr="0011264A">
        <w:rPr>
          <w:rFonts w:ascii="Times New Roman" w:hAnsi="Times New Roman" w:cs="Times New Roman"/>
          <w:sz w:val="28"/>
          <w:szCs w:val="28"/>
        </w:rPr>
        <w:t xml:space="preserve"> 2018, № 22 (часть I), № 83 (часть I); 2020, № 37 (часть I), № 87 (часть I), 2021, № 77 (часть </w:t>
      </w:r>
      <w:r w:rsidRPr="001126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64A">
        <w:rPr>
          <w:rFonts w:ascii="Times New Roman" w:hAnsi="Times New Roman" w:cs="Times New Roman"/>
          <w:sz w:val="28"/>
          <w:szCs w:val="28"/>
        </w:rPr>
        <w:t>)</w:t>
      </w:r>
      <w:r w:rsidR="00467F6F">
        <w:rPr>
          <w:rFonts w:ascii="Times New Roman" w:hAnsi="Times New Roman" w:cs="Times New Roman"/>
          <w:sz w:val="28"/>
          <w:szCs w:val="28"/>
        </w:rPr>
        <w:t>;</w:t>
      </w:r>
      <w:r w:rsidR="009240A8">
        <w:rPr>
          <w:rFonts w:ascii="Times New Roman" w:hAnsi="Times New Roman" w:cs="Times New Roman"/>
          <w:sz w:val="28"/>
          <w:szCs w:val="28"/>
        </w:rPr>
        <w:t xml:space="preserve"> Официальный портал правовой информации Республики Тат</w:t>
      </w:r>
      <w:r w:rsidR="00EC09CF">
        <w:rPr>
          <w:rFonts w:ascii="Times New Roman" w:hAnsi="Times New Roman" w:cs="Times New Roman"/>
          <w:sz w:val="28"/>
          <w:szCs w:val="28"/>
        </w:rPr>
        <w:t>арстан (PRAVO.TATARSTAN.RU), 28 </w:t>
      </w:r>
      <w:r w:rsidR="009240A8">
        <w:rPr>
          <w:rFonts w:ascii="Times New Roman" w:hAnsi="Times New Roman" w:cs="Times New Roman"/>
          <w:sz w:val="28"/>
          <w:szCs w:val="28"/>
        </w:rPr>
        <w:t>июня 2022 года)</w:t>
      </w:r>
      <w:r w:rsidRPr="0011264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C7C1A" w:rsidRPr="0011264A" w:rsidRDefault="007C7C1A" w:rsidP="00467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4A">
        <w:rPr>
          <w:rFonts w:ascii="Times New Roman" w:hAnsi="Times New Roman" w:cs="Times New Roman"/>
          <w:sz w:val="28"/>
          <w:szCs w:val="28"/>
        </w:rPr>
        <w:t>1) главу 2 дополнить статьями 2.19 и 2.20 следующего содержания:</w:t>
      </w:r>
    </w:p>
    <w:p w:rsidR="007C7C1A" w:rsidRPr="0011264A" w:rsidRDefault="007C7C1A" w:rsidP="005815E5">
      <w:pPr>
        <w:spacing w:after="0" w:line="240" w:lineRule="auto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64A">
        <w:rPr>
          <w:rFonts w:ascii="Times New Roman" w:hAnsi="Times New Roman" w:cs="Times New Roman"/>
          <w:b/>
          <w:sz w:val="28"/>
          <w:szCs w:val="28"/>
        </w:rPr>
        <w:t>«</w:t>
      </w:r>
      <w:r w:rsidRPr="005815E5">
        <w:rPr>
          <w:rFonts w:ascii="Times New Roman" w:hAnsi="Times New Roman" w:cs="Times New Roman"/>
          <w:sz w:val="28"/>
          <w:szCs w:val="28"/>
        </w:rPr>
        <w:t>Статья</w:t>
      </w:r>
      <w:r w:rsidR="005815E5">
        <w:rPr>
          <w:rFonts w:ascii="Times New Roman" w:hAnsi="Times New Roman" w:cs="Times New Roman"/>
          <w:sz w:val="28"/>
          <w:szCs w:val="28"/>
        </w:rPr>
        <w:t> </w:t>
      </w:r>
      <w:r w:rsidRPr="005815E5">
        <w:rPr>
          <w:rFonts w:ascii="Times New Roman" w:hAnsi="Times New Roman" w:cs="Times New Roman"/>
          <w:sz w:val="28"/>
          <w:szCs w:val="28"/>
        </w:rPr>
        <w:t>2.19</w:t>
      </w:r>
      <w:r w:rsidR="00C228FD" w:rsidRPr="005815E5">
        <w:rPr>
          <w:rFonts w:ascii="Times New Roman" w:hAnsi="Times New Roman" w:cs="Times New Roman"/>
          <w:sz w:val="28"/>
          <w:szCs w:val="28"/>
        </w:rPr>
        <w:t>.</w:t>
      </w:r>
      <w:r w:rsidR="005815E5">
        <w:rPr>
          <w:rFonts w:ascii="Times New Roman" w:hAnsi="Times New Roman" w:cs="Times New Roman"/>
          <w:sz w:val="28"/>
          <w:szCs w:val="28"/>
        </w:rPr>
        <w:t> </w:t>
      </w:r>
      <w:r w:rsidRPr="0011264A">
        <w:rPr>
          <w:rFonts w:ascii="Times New Roman" w:hAnsi="Times New Roman" w:cs="Times New Roman"/>
          <w:b/>
          <w:sz w:val="28"/>
          <w:szCs w:val="28"/>
        </w:rPr>
        <w:t xml:space="preserve">Несоблюдение ограничения продажи несовершеннолетним безалкогольных тонизирующих напитков, а также вовлечение несовершеннолетних в их потребление </w:t>
      </w:r>
    </w:p>
    <w:p w:rsidR="007C7C1A" w:rsidRPr="0011264A" w:rsidRDefault="007C7C1A" w:rsidP="007C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C1A" w:rsidRPr="0011264A" w:rsidRDefault="002B1B42" w:rsidP="007C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ограничения</w:t>
      </w:r>
      <w:r w:rsidR="007C7C1A" w:rsidRPr="0011264A">
        <w:rPr>
          <w:rFonts w:ascii="Times New Roman" w:hAnsi="Times New Roman" w:cs="Times New Roman"/>
          <w:sz w:val="28"/>
          <w:szCs w:val="28"/>
        </w:rPr>
        <w:t xml:space="preserve"> продажи несовершеннолетним безалкогольных тонизирующих напитков, а также вовлечение несовершеннолетних в их потребление, - </w:t>
      </w:r>
    </w:p>
    <w:p w:rsidR="007C7C1A" w:rsidRPr="0011264A" w:rsidRDefault="007C7C1A" w:rsidP="007C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4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до пяти тысяч рублей; на должностных лиц – от тридцати до пятидесяти тысяч рублей; на юридических лиц – от ста до ста пятидесяти тысяч рублей.</w:t>
      </w:r>
    </w:p>
    <w:p w:rsidR="007C7C1A" w:rsidRPr="0011264A" w:rsidRDefault="007C7C1A" w:rsidP="007C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C1A" w:rsidRPr="0011264A" w:rsidRDefault="007C7C1A" w:rsidP="005815E5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E5">
        <w:rPr>
          <w:rFonts w:ascii="Times New Roman" w:hAnsi="Times New Roman" w:cs="Times New Roman"/>
          <w:sz w:val="28"/>
          <w:szCs w:val="28"/>
        </w:rPr>
        <w:t>Статья</w:t>
      </w:r>
      <w:r w:rsidR="005815E5">
        <w:rPr>
          <w:rFonts w:ascii="Times New Roman" w:hAnsi="Times New Roman" w:cs="Times New Roman"/>
          <w:sz w:val="28"/>
          <w:szCs w:val="28"/>
        </w:rPr>
        <w:t> </w:t>
      </w:r>
      <w:r w:rsidRPr="005815E5">
        <w:rPr>
          <w:rFonts w:ascii="Times New Roman" w:hAnsi="Times New Roman" w:cs="Times New Roman"/>
          <w:sz w:val="28"/>
          <w:szCs w:val="28"/>
        </w:rPr>
        <w:t>2.20</w:t>
      </w:r>
      <w:r w:rsidR="00C228FD" w:rsidRPr="005815E5">
        <w:rPr>
          <w:rFonts w:ascii="Times New Roman" w:hAnsi="Times New Roman" w:cs="Times New Roman"/>
          <w:sz w:val="28"/>
          <w:szCs w:val="28"/>
        </w:rPr>
        <w:t>.</w:t>
      </w:r>
      <w:r w:rsidR="005815E5">
        <w:rPr>
          <w:rFonts w:ascii="Times New Roman" w:hAnsi="Times New Roman" w:cs="Times New Roman"/>
          <w:sz w:val="28"/>
          <w:szCs w:val="28"/>
        </w:rPr>
        <w:t> </w:t>
      </w:r>
      <w:r w:rsidRPr="0011264A">
        <w:rPr>
          <w:rFonts w:ascii="Times New Roman" w:hAnsi="Times New Roman" w:cs="Times New Roman"/>
          <w:b/>
          <w:bCs/>
          <w:sz w:val="28"/>
          <w:szCs w:val="28"/>
        </w:rPr>
        <w:t>Несоблюдение ограничения продажи несовершеннолетним товаров для личных и бытовых нужд граждан, содержащих сжиженный углеводородный газ</w:t>
      </w:r>
      <w:r w:rsidR="001D27CA" w:rsidRPr="0011264A">
        <w:rPr>
          <w:rFonts w:ascii="Times New Roman" w:hAnsi="Times New Roman" w:cs="Times New Roman"/>
          <w:b/>
          <w:bCs/>
          <w:sz w:val="28"/>
          <w:szCs w:val="28"/>
        </w:rPr>
        <w:t xml:space="preserve">, а также </w:t>
      </w:r>
      <w:r w:rsidRPr="0011264A">
        <w:rPr>
          <w:rFonts w:ascii="Times New Roman" w:hAnsi="Times New Roman" w:cs="Times New Roman"/>
          <w:b/>
          <w:bCs/>
          <w:sz w:val="28"/>
          <w:szCs w:val="28"/>
        </w:rPr>
        <w:t>вовлечени</w:t>
      </w:r>
      <w:r w:rsidR="008D325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1264A">
        <w:rPr>
          <w:rFonts w:ascii="Times New Roman" w:hAnsi="Times New Roman" w:cs="Times New Roman"/>
          <w:b/>
          <w:bCs/>
          <w:sz w:val="28"/>
          <w:szCs w:val="28"/>
        </w:rPr>
        <w:t xml:space="preserve"> несовершеннолетних в употребление </w:t>
      </w:r>
      <w:r w:rsidR="001F23A3" w:rsidRPr="0013005F">
        <w:rPr>
          <w:rFonts w:ascii="Times New Roman" w:hAnsi="Times New Roman" w:cs="Times New Roman"/>
          <w:b/>
          <w:sz w:val="28"/>
          <w:szCs w:val="28"/>
        </w:rPr>
        <w:t>путем вдыхания</w:t>
      </w:r>
      <w:r w:rsidR="001F23A3" w:rsidRPr="00112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264A">
        <w:rPr>
          <w:rFonts w:ascii="Times New Roman" w:hAnsi="Times New Roman" w:cs="Times New Roman"/>
          <w:b/>
          <w:bCs/>
          <w:sz w:val="28"/>
          <w:szCs w:val="28"/>
        </w:rPr>
        <w:t>сж</w:t>
      </w:r>
      <w:r w:rsidR="001D27CA" w:rsidRPr="0011264A">
        <w:rPr>
          <w:rFonts w:ascii="Times New Roman" w:hAnsi="Times New Roman" w:cs="Times New Roman"/>
          <w:b/>
          <w:bCs/>
          <w:sz w:val="28"/>
          <w:szCs w:val="28"/>
        </w:rPr>
        <w:t>иженного углеводородного газа</w:t>
      </w:r>
      <w:r w:rsidRPr="00112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7C1A" w:rsidRPr="0011264A" w:rsidRDefault="007C7C1A" w:rsidP="007C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1A" w:rsidRPr="008D325B" w:rsidRDefault="002B1B42" w:rsidP="007C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ограничения</w:t>
      </w:r>
      <w:r w:rsidR="00EE14CA" w:rsidRPr="0011264A">
        <w:rPr>
          <w:rFonts w:ascii="Times New Roman" w:hAnsi="Times New Roman" w:cs="Times New Roman"/>
          <w:sz w:val="28"/>
          <w:szCs w:val="28"/>
        </w:rPr>
        <w:t xml:space="preserve"> </w:t>
      </w:r>
      <w:r w:rsidR="007C7C1A" w:rsidRPr="008D325B">
        <w:rPr>
          <w:rFonts w:ascii="Times New Roman" w:hAnsi="Times New Roman" w:cs="Times New Roman"/>
          <w:sz w:val="28"/>
          <w:szCs w:val="28"/>
        </w:rPr>
        <w:t xml:space="preserve">продажи несовершеннолетним </w:t>
      </w:r>
      <w:r w:rsidR="008D325B" w:rsidRPr="008D325B">
        <w:rPr>
          <w:rFonts w:ascii="Times New Roman" w:hAnsi="Times New Roman" w:cs="Times New Roman"/>
          <w:bCs/>
          <w:sz w:val="28"/>
          <w:szCs w:val="28"/>
        </w:rPr>
        <w:t>товаров для личных и бытовых нужд граждан, содержащих сжиженный углеводородный газ</w:t>
      </w:r>
      <w:r w:rsidR="007C7C1A" w:rsidRPr="008D325B">
        <w:rPr>
          <w:rFonts w:ascii="Times New Roman" w:hAnsi="Times New Roman" w:cs="Times New Roman"/>
          <w:sz w:val="28"/>
          <w:szCs w:val="28"/>
        </w:rPr>
        <w:t xml:space="preserve">, а также вовлечение несовершеннолетних </w:t>
      </w:r>
      <w:r w:rsidR="008D325B" w:rsidRPr="008D325B">
        <w:rPr>
          <w:rFonts w:ascii="Times New Roman" w:hAnsi="Times New Roman" w:cs="Times New Roman"/>
          <w:bCs/>
          <w:sz w:val="28"/>
          <w:szCs w:val="28"/>
        </w:rPr>
        <w:t xml:space="preserve">в употребление </w:t>
      </w:r>
      <w:r w:rsidR="001F23A3" w:rsidRPr="0013005F">
        <w:rPr>
          <w:rFonts w:ascii="Times New Roman" w:hAnsi="Times New Roman" w:cs="Times New Roman"/>
          <w:sz w:val="28"/>
          <w:szCs w:val="28"/>
        </w:rPr>
        <w:t>путем вдыхания</w:t>
      </w:r>
      <w:r w:rsidR="001F23A3" w:rsidRPr="008D3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25B" w:rsidRPr="008D325B">
        <w:rPr>
          <w:rFonts w:ascii="Times New Roman" w:hAnsi="Times New Roman" w:cs="Times New Roman"/>
          <w:bCs/>
          <w:sz w:val="28"/>
          <w:szCs w:val="28"/>
        </w:rPr>
        <w:t>сжиженного углеводородного газа</w:t>
      </w:r>
      <w:r w:rsidR="007C7C1A" w:rsidRPr="008D325B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7C7C1A" w:rsidRPr="0011264A" w:rsidRDefault="007C7C1A" w:rsidP="0038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4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до пяти тысяч рублей; на должностных лиц – от тридцати до пятидесяти тысяч рублей; на юридических лиц – от ста до ста пятидесяти тысяч рублей</w:t>
      </w:r>
      <w:proofErr w:type="gramStart"/>
      <w:r w:rsidRPr="0011264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C7C1A" w:rsidRPr="0011264A" w:rsidRDefault="007C7C1A" w:rsidP="0038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4A">
        <w:rPr>
          <w:rFonts w:ascii="Times New Roman" w:hAnsi="Times New Roman" w:cs="Times New Roman"/>
          <w:sz w:val="28"/>
          <w:szCs w:val="28"/>
        </w:rPr>
        <w:t>2) в статье 7.1 цифры «2.11</w:t>
      </w:r>
      <w:r w:rsidR="005815E5">
        <w:rPr>
          <w:rFonts w:ascii="Times New Roman" w:hAnsi="Times New Roman" w:cs="Times New Roman"/>
          <w:sz w:val="28"/>
          <w:szCs w:val="28"/>
        </w:rPr>
        <w:t xml:space="preserve"> – </w:t>
      </w:r>
      <w:r w:rsidRPr="0011264A">
        <w:rPr>
          <w:rFonts w:ascii="Times New Roman" w:hAnsi="Times New Roman" w:cs="Times New Roman"/>
          <w:sz w:val="28"/>
          <w:szCs w:val="28"/>
        </w:rPr>
        <w:t>2.18» заменить цифрами «2.11</w:t>
      </w:r>
      <w:r w:rsidR="005815E5">
        <w:rPr>
          <w:rFonts w:ascii="Times New Roman" w:hAnsi="Times New Roman" w:cs="Times New Roman"/>
          <w:sz w:val="28"/>
          <w:szCs w:val="28"/>
        </w:rPr>
        <w:t xml:space="preserve"> – </w:t>
      </w:r>
      <w:r w:rsidRPr="0011264A">
        <w:rPr>
          <w:rFonts w:ascii="Times New Roman" w:hAnsi="Times New Roman" w:cs="Times New Roman"/>
          <w:sz w:val="28"/>
          <w:szCs w:val="28"/>
        </w:rPr>
        <w:t>2.20»;</w:t>
      </w:r>
    </w:p>
    <w:p w:rsidR="007C7C1A" w:rsidRPr="0011264A" w:rsidRDefault="007C7C1A" w:rsidP="007C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4A">
        <w:rPr>
          <w:rFonts w:ascii="Times New Roman" w:hAnsi="Times New Roman" w:cs="Times New Roman"/>
          <w:sz w:val="28"/>
          <w:szCs w:val="28"/>
        </w:rPr>
        <w:t>3) часть 14 статьи 8.1 после цифр «2.</w:t>
      </w:r>
      <w:r w:rsidR="003B589D">
        <w:rPr>
          <w:rFonts w:ascii="Times New Roman" w:hAnsi="Times New Roman" w:cs="Times New Roman"/>
          <w:sz w:val="28"/>
          <w:szCs w:val="28"/>
        </w:rPr>
        <w:t>17,» дополнить цифрами «2.19, 2.</w:t>
      </w:r>
      <w:r w:rsidRPr="0011264A">
        <w:rPr>
          <w:rFonts w:ascii="Times New Roman" w:hAnsi="Times New Roman" w:cs="Times New Roman"/>
          <w:sz w:val="28"/>
          <w:szCs w:val="28"/>
        </w:rPr>
        <w:t>20»</w:t>
      </w:r>
      <w:r w:rsidR="005815E5">
        <w:rPr>
          <w:rFonts w:ascii="Times New Roman" w:hAnsi="Times New Roman" w:cs="Times New Roman"/>
          <w:sz w:val="28"/>
          <w:szCs w:val="28"/>
        </w:rPr>
        <w:t>.</w:t>
      </w:r>
    </w:p>
    <w:p w:rsidR="006D164A" w:rsidRPr="0011264A" w:rsidRDefault="006D164A" w:rsidP="005A177C">
      <w:pPr>
        <w:pStyle w:val="ConsPlusTitle"/>
        <w:ind w:firstLine="540"/>
        <w:jc w:val="both"/>
        <w:outlineLvl w:val="0"/>
        <w:rPr>
          <w:sz w:val="28"/>
          <w:szCs w:val="28"/>
        </w:rPr>
      </w:pPr>
    </w:p>
    <w:p w:rsidR="002B25EF" w:rsidRPr="0011264A" w:rsidRDefault="005A177C" w:rsidP="00B32F9C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11264A">
        <w:rPr>
          <w:sz w:val="28"/>
          <w:szCs w:val="28"/>
        </w:rPr>
        <w:t xml:space="preserve">Статья </w:t>
      </w:r>
      <w:r w:rsidR="00094B4C" w:rsidRPr="0011264A">
        <w:rPr>
          <w:sz w:val="28"/>
          <w:szCs w:val="28"/>
        </w:rPr>
        <w:t>2</w:t>
      </w:r>
    </w:p>
    <w:p w:rsidR="007C7C1A" w:rsidRPr="0011264A" w:rsidRDefault="007C7C1A" w:rsidP="00094B4C">
      <w:pPr>
        <w:pStyle w:val="ConsPlusTitle"/>
        <w:ind w:firstLine="540"/>
        <w:jc w:val="both"/>
        <w:outlineLvl w:val="0"/>
        <w:rPr>
          <w:sz w:val="28"/>
          <w:szCs w:val="28"/>
        </w:rPr>
      </w:pPr>
    </w:p>
    <w:p w:rsidR="007C7C1A" w:rsidRPr="0011264A" w:rsidRDefault="007C7C1A" w:rsidP="007C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proofErr w:type="gramStart"/>
      <w:r w:rsidRPr="0011264A">
        <w:rPr>
          <w:rFonts w:ascii="Times New Roman" w:hAnsi="Times New Roman" w:cs="Times New Roman"/>
          <w:sz w:val="28"/>
          <w:szCs w:val="28"/>
        </w:rPr>
        <w:t xml:space="preserve">Внести в статью 1 Закона </w:t>
      </w:r>
      <w:r w:rsidR="00D13C96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11264A">
        <w:rPr>
          <w:rFonts w:ascii="Times New Roman" w:hAnsi="Times New Roman" w:cs="Times New Roman"/>
          <w:sz w:val="28"/>
          <w:szCs w:val="28"/>
        </w:rPr>
        <w:t xml:space="preserve">от 30 июля 2010 </w:t>
      </w:r>
      <w:r w:rsidR="00C23A8B">
        <w:rPr>
          <w:rFonts w:ascii="Times New Roman" w:hAnsi="Times New Roman" w:cs="Times New Roman"/>
          <w:sz w:val="28"/>
          <w:szCs w:val="28"/>
        </w:rPr>
        <w:t xml:space="preserve">года </w:t>
      </w:r>
      <w:r w:rsidR="009567BE">
        <w:rPr>
          <w:rFonts w:ascii="Times New Roman" w:hAnsi="Times New Roman" w:cs="Times New Roman"/>
          <w:sz w:val="28"/>
          <w:szCs w:val="28"/>
        </w:rPr>
        <w:t>№ </w:t>
      </w:r>
      <w:r w:rsidR="001C7882">
        <w:rPr>
          <w:rFonts w:ascii="Times New Roman" w:hAnsi="Times New Roman" w:cs="Times New Roman"/>
          <w:sz w:val="28"/>
          <w:szCs w:val="28"/>
        </w:rPr>
        <w:t>60</w:t>
      </w:r>
      <w:r w:rsidR="001C7882">
        <w:rPr>
          <w:rFonts w:ascii="Times New Roman" w:hAnsi="Times New Roman" w:cs="Times New Roman"/>
          <w:sz w:val="28"/>
          <w:szCs w:val="28"/>
        </w:rPr>
        <w:noBreakHyphen/>
      </w:r>
      <w:r w:rsidRPr="0011264A">
        <w:rPr>
          <w:rFonts w:ascii="Times New Roman" w:hAnsi="Times New Roman" w:cs="Times New Roman"/>
          <w:sz w:val="28"/>
          <w:szCs w:val="28"/>
        </w:rPr>
        <w:t xml:space="preserve">ЗРТ 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 (Ведомости Государственного Совета Татарстана, 2010, № 7 (II часть); 2013, № 2 (I часть), № 6 (II часть), </w:t>
      </w:r>
      <w:r w:rsidR="00413477">
        <w:rPr>
          <w:rFonts w:ascii="Times New Roman" w:hAnsi="Times New Roman" w:cs="Times New Roman"/>
          <w:sz w:val="28"/>
          <w:szCs w:val="28"/>
        </w:rPr>
        <w:t>№ 10;</w:t>
      </w:r>
      <w:proofErr w:type="gramEnd"/>
      <w:r w:rsidR="00413477">
        <w:rPr>
          <w:rFonts w:ascii="Times New Roman" w:hAnsi="Times New Roman" w:cs="Times New Roman"/>
          <w:sz w:val="28"/>
          <w:szCs w:val="28"/>
        </w:rPr>
        <w:t xml:space="preserve"> 2014, № </w:t>
      </w:r>
      <w:r w:rsidRPr="0011264A">
        <w:rPr>
          <w:rFonts w:ascii="Times New Roman" w:hAnsi="Times New Roman" w:cs="Times New Roman"/>
          <w:sz w:val="28"/>
          <w:szCs w:val="28"/>
        </w:rPr>
        <w:t>7; 2015, № 3, № 4; Собрание законодательства Республики Татарстан, 2017, № 55 (часть I); 2018, № 22 (часть I), № 83 (часть I); 2019, № 79 (часть I), 2020,</w:t>
      </w:r>
      <w:r w:rsidR="00546392">
        <w:rPr>
          <w:rFonts w:ascii="Times New Roman" w:hAnsi="Times New Roman" w:cs="Times New Roman"/>
          <w:sz w:val="28"/>
          <w:szCs w:val="28"/>
        </w:rPr>
        <w:t xml:space="preserve"> </w:t>
      </w:r>
      <w:r w:rsidRPr="0011264A">
        <w:rPr>
          <w:rFonts w:ascii="Times New Roman" w:hAnsi="Times New Roman" w:cs="Times New Roman"/>
          <w:sz w:val="28"/>
          <w:szCs w:val="28"/>
        </w:rPr>
        <w:t xml:space="preserve">№ 37 (часть I), № 57 (часть I), № 87 (часть I) изменение, дополнив </w:t>
      </w:r>
      <w:r w:rsidR="002B1B42">
        <w:rPr>
          <w:rFonts w:ascii="Times New Roman" w:hAnsi="Times New Roman" w:cs="Times New Roman"/>
          <w:sz w:val="28"/>
          <w:szCs w:val="28"/>
        </w:rPr>
        <w:t xml:space="preserve">ее </w:t>
      </w:r>
      <w:r w:rsidRPr="0011264A">
        <w:rPr>
          <w:rFonts w:ascii="Times New Roman" w:hAnsi="Times New Roman" w:cs="Times New Roman"/>
          <w:sz w:val="28"/>
          <w:szCs w:val="28"/>
        </w:rPr>
        <w:t>посл</w:t>
      </w:r>
      <w:r w:rsidR="003B589D">
        <w:rPr>
          <w:rFonts w:ascii="Times New Roman" w:hAnsi="Times New Roman" w:cs="Times New Roman"/>
          <w:sz w:val="28"/>
          <w:szCs w:val="28"/>
        </w:rPr>
        <w:t>е цифр «2.17,» цифрами «2.19, 2.</w:t>
      </w:r>
      <w:r w:rsidRPr="0011264A">
        <w:rPr>
          <w:rFonts w:ascii="Times New Roman" w:hAnsi="Times New Roman" w:cs="Times New Roman"/>
          <w:sz w:val="28"/>
          <w:szCs w:val="28"/>
        </w:rPr>
        <w:t>20»</w:t>
      </w:r>
      <w:r w:rsidR="005815E5">
        <w:rPr>
          <w:rFonts w:ascii="Times New Roman" w:hAnsi="Times New Roman" w:cs="Times New Roman"/>
          <w:sz w:val="28"/>
          <w:szCs w:val="28"/>
        </w:rPr>
        <w:t>.</w:t>
      </w:r>
    </w:p>
    <w:p w:rsidR="00543A6F" w:rsidRPr="0011264A" w:rsidRDefault="00543A6F" w:rsidP="00D4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F56" w:rsidRPr="0011264A" w:rsidRDefault="00E96F56" w:rsidP="00D47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64A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D4795D" w:rsidRPr="0011264A" w:rsidRDefault="00D4795D" w:rsidP="00E9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1A" w:rsidRPr="00A77523" w:rsidRDefault="007C7C1A" w:rsidP="0070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7523">
        <w:rPr>
          <w:rFonts w:ascii="Times New Roman" w:hAnsi="Times New Roman" w:cs="Times New Roman"/>
          <w:bCs/>
          <w:sz w:val="28"/>
          <w:szCs w:val="28"/>
        </w:rPr>
        <w:t xml:space="preserve">Внести в Закон Республики Татарстан от 14 октября 2010 года № 71-ЗРТ </w:t>
      </w:r>
      <w:r w:rsidR="000C1284" w:rsidRPr="00A77523">
        <w:rPr>
          <w:rFonts w:ascii="Times New Roman" w:hAnsi="Times New Roman" w:cs="Times New Roman"/>
          <w:bCs/>
          <w:sz w:val="28"/>
          <w:szCs w:val="28"/>
        </w:rPr>
        <w:br/>
      </w:r>
      <w:r w:rsidRPr="00A77523">
        <w:rPr>
          <w:rFonts w:ascii="Times New Roman" w:hAnsi="Times New Roman" w:cs="Times New Roman"/>
          <w:bCs/>
          <w:sz w:val="28"/>
          <w:szCs w:val="28"/>
        </w:rPr>
        <w:t xml:space="preserve">«О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 (Ведомости Государственного Совета Татарстана, 2010, </w:t>
      </w:r>
      <w:r w:rsidR="000C1284" w:rsidRPr="00A77523">
        <w:rPr>
          <w:rFonts w:ascii="Times New Roman" w:hAnsi="Times New Roman" w:cs="Times New Roman"/>
          <w:bCs/>
          <w:sz w:val="28"/>
          <w:szCs w:val="28"/>
        </w:rPr>
        <w:br/>
      </w:r>
      <w:r w:rsidR="00A10097" w:rsidRPr="00A77523">
        <w:rPr>
          <w:rFonts w:ascii="Times New Roman" w:hAnsi="Times New Roman" w:cs="Times New Roman"/>
          <w:bCs/>
          <w:sz w:val="28"/>
          <w:szCs w:val="28"/>
        </w:rPr>
        <w:t>№</w:t>
      </w:r>
      <w:r w:rsidRPr="00A77523">
        <w:rPr>
          <w:rFonts w:ascii="Times New Roman" w:hAnsi="Times New Roman" w:cs="Times New Roman"/>
          <w:bCs/>
          <w:sz w:val="28"/>
          <w:szCs w:val="28"/>
        </w:rPr>
        <w:t xml:space="preserve"> 10 (II часть); 2011, </w:t>
      </w:r>
      <w:r w:rsidR="00A10097" w:rsidRPr="00A77523">
        <w:rPr>
          <w:rFonts w:ascii="Times New Roman" w:hAnsi="Times New Roman" w:cs="Times New Roman"/>
          <w:bCs/>
          <w:sz w:val="28"/>
          <w:szCs w:val="28"/>
        </w:rPr>
        <w:t>№</w:t>
      </w:r>
      <w:r w:rsidRPr="00A77523">
        <w:rPr>
          <w:rFonts w:ascii="Times New Roman" w:hAnsi="Times New Roman" w:cs="Times New Roman"/>
          <w:bCs/>
          <w:sz w:val="28"/>
          <w:szCs w:val="28"/>
        </w:rPr>
        <w:t xml:space="preserve"> 10 (I часть); 2013, </w:t>
      </w:r>
      <w:r w:rsidR="00A10097" w:rsidRPr="00A77523">
        <w:rPr>
          <w:rFonts w:ascii="Times New Roman" w:hAnsi="Times New Roman" w:cs="Times New Roman"/>
          <w:bCs/>
          <w:sz w:val="28"/>
          <w:szCs w:val="28"/>
        </w:rPr>
        <w:t>№</w:t>
      </w:r>
      <w:r w:rsidRPr="00A77523">
        <w:rPr>
          <w:rFonts w:ascii="Times New Roman" w:hAnsi="Times New Roman" w:cs="Times New Roman"/>
          <w:bCs/>
          <w:sz w:val="28"/>
          <w:szCs w:val="28"/>
        </w:rPr>
        <w:t xml:space="preserve"> 10; 2015, № 10 (I часть) следующие изменения:</w:t>
      </w:r>
      <w:proofErr w:type="gramEnd"/>
    </w:p>
    <w:p w:rsidR="00D76401" w:rsidRPr="00A77523" w:rsidRDefault="007C7C1A" w:rsidP="00D7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23">
        <w:rPr>
          <w:rFonts w:ascii="Times New Roman" w:hAnsi="Times New Roman" w:cs="Times New Roman"/>
          <w:bCs/>
          <w:sz w:val="28"/>
          <w:szCs w:val="28"/>
        </w:rPr>
        <w:t xml:space="preserve">1) статью 1 после слов «(далее </w:t>
      </w:r>
      <w:r w:rsidR="008C420B" w:rsidRPr="00A77523">
        <w:rPr>
          <w:rFonts w:ascii="Times New Roman" w:hAnsi="Times New Roman" w:cs="Times New Roman"/>
          <w:sz w:val="28"/>
          <w:szCs w:val="28"/>
        </w:rPr>
        <w:t>–</w:t>
      </w:r>
      <w:r w:rsidRPr="00A77523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закон)» дополнить словами </w:t>
      </w:r>
      <w:r w:rsidR="000C1284" w:rsidRPr="00A77523">
        <w:rPr>
          <w:rFonts w:ascii="Times New Roman" w:hAnsi="Times New Roman" w:cs="Times New Roman"/>
          <w:bCs/>
          <w:sz w:val="28"/>
          <w:szCs w:val="28"/>
        </w:rPr>
        <w:br/>
      </w:r>
      <w:r w:rsidRPr="00A77523">
        <w:rPr>
          <w:rFonts w:ascii="Times New Roman" w:hAnsi="Times New Roman" w:cs="Times New Roman"/>
          <w:bCs/>
          <w:sz w:val="28"/>
          <w:szCs w:val="28"/>
        </w:rPr>
        <w:t xml:space="preserve">«, </w:t>
      </w:r>
      <w:r w:rsidRPr="00A77523">
        <w:rPr>
          <w:rFonts w:ascii="Times New Roman" w:hAnsi="Times New Roman" w:cs="Times New Roman"/>
          <w:sz w:val="28"/>
          <w:szCs w:val="28"/>
        </w:rPr>
        <w:t>Федеральным законом от 21 ноября 2011 года № 323-ФЗ «Об основах охраны здоровья граждан в Российской Федерации»;</w:t>
      </w:r>
      <w:r w:rsidR="00D76401" w:rsidRPr="00A77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C1A" w:rsidRPr="00A77523" w:rsidRDefault="007C7C1A" w:rsidP="0095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523">
        <w:rPr>
          <w:rFonts w:ascii="Times New Roman" w:hAnsi="Times New Roman" w:cs="Times New Roman"/>
          <w:bCs/>
          <w:sz w:val="28"/>
          <w:szCs w:val="28"/>
        </w:rPr>
        <w:t>2) статью 2 дополнить пунктами 6 и 7 следующего содержания:</w:t>
      </w:r>
    </w:p>
    <w:p w:rsidR="007C7C1A" w:rsidRPr="0011264A" w:rsidRDefault="007C7C1A" w:rsidP="0095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523">
        <w:rPr>
          <w:rFonts w:ascii="Times New Roman" w:hAnsi="Times New Roman" w:cs="Times New Roman"/>
          <w:sz w:val="28"/>
          <w:szCs w:val="28"/>
        </w:rPr>
        <w:t xml:space="preserve">«6) безалкогольные тонизирующие напитки – безалкогольные напитки, содержащие в соответствии с ГОСТ </w:t>
      </w:r>
      <w:proofErr w:type="gramStart"/>
      <w:r w:rsidRPr="00A775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7523">
        <w:rPr>
          <w:rFonts w:ascii="Times New Roman" w:hAnsi="Times New Roman" w:cs="Times New Roman"/>
          <w:sz w:val="28"/>
          <w:szCs w:val="28"/>
        </w:rPr>
        <w:t xml:space="preserve"> 52844-2007</w:t>
      </w:r>
      <w:r w:rsidR="00244BDB" w:rsidRPr="00A77523">
        <w:rPr>
          <w:rFonts w:ascii="Times New Roman" w:hAnsi="Times New Roman" w:cs="Times New Roman"/>
          <w:sz w:val="28"/>
          <w:szCs w:val="28"/>
        </w:rPr>
        <w:t xml:space="preserve"> «Напитки безалкогольные </w:t>
      </w:r>
      <w:r w:rsidR="00244BDB" w:rsidRPr="00A77523">
        <w:rPr>
          <w:rFonts w:ascii="Times New Roman" w:hAnsi="Times New Roman" w:cs="Times New Roman"/>
          <w:sz w:val="28"/>
          <w:szCs w:val="28"/>
        </w:rPr>
        <w:lastRenderedPageBreak/>
        <w:t>тонизирующие. Общие технические условия»</w:t>
      </w:r>
      <w:r w:rsidRPr="00A77523">
        <w:rPr>
          <w:rFonts w:ascii="Times New Roman" w:hAnsi="Times New Roman" w:cs="Times New Roman"/>
          <w:sz w:val="28"/>
          <w:szCs w:val="28"/>
        </w:rPr>
        <w:t xml:space="preserve"> кофеин и (или) другие тонизирующие компоненты в количестве, достаточном для обеспечения тонизирующего эффекта (действия) на организм человека, за исключением кофе, чая и безалкогольных напитков на основе кофейных</w:t>
      </w:r>
      <w:r w:rsidRPr="0011264A">
        <w:rPr>
          <w:rFonts w:ascii="Times New Roman" w:hAnsi="Times New Roman" w:cs="Times New Roman"/>
          <w:sz w:val="28"/>
          <w:szCs w:val="28"/>
        </w:rPr>
        <w:t xml:space="preserve"> и чайных экстрактов;</w:t>
      </w:r>
    </w:p>
    <w:p w:rsidR="007C7C1A" w:rsidRPr="0011264A" w:rsidRDefault="007C7C1A" w:rsidP="00956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4A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11264A">
        <w:rPr>
          <w:rFonts w:ascii="Times New Roman" w:hAnsi="Times New Roman" w:cs="Times New Roman"/>
          <w:sz w:val="28"/>
          <w:szCs w:val="28"/>
        </w:rPr>
        <w:t>товары для личных и бытовых нужд граждан, содержащие сжиженный углеводородный газ, – зажигалки, в которых имеется контейнер со сжиженным углеводородным газом, а также баллоны, содержащие сжиженный углеводородный газ, емкостью до 27 литров включительно, используемые для работы бытовых приборов (в том числе туристских плит), заправки зажигалок</w:t>
      </w:r>
      <w:proofErr w:type="gramStart"/>
      <w:r w:rsidRPr="0011264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C7C1A" w:rsidRPr="0011264A" w:rsidRDefault="007C7C1A" w:rsidP="0024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4A">
        <w:rPr>
          <w:rFonts w:ascii="Times New Roman" w:hAnsi="Times New Roman" w:cs="Times New Roman"/>
          <w:sz w:val="28"/>
          <w:szCs w:val="28"/>
        </w:rPr>
        <w:t>3) дополнить статьями 7</w:t>
      </w:r>
      <w:r w:rsidRPr="001126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1264A">
        <w:rPr>
          <w:rFonts w:ascii="Times New Roman" w:hAnsi="Times New Roman" w:cs="Times New Roman"/>
          <w:sz w:val="28"/>
          <w:szCs w:val="28"/>
        </w:rPr>
        <w:t xml:space="preserve"> и 7</w:t>
      </w:r>
      <w:r w:rsidRPr="001126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1264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C7C1A" w:rsidRPr="0011264A" w:rsidRDefault="007C7C1A" w:rsidP="00E735DE">
      <w:pPr>
        <w:autoSpaceDE w:val="0"/>
        <w:autoSpaceDN w:val="0"/>
        <w:adjustRightInd w:val="0"/>
        <w:spacing w:after="0" w:line="240" w:lineRule="auto"/>
        <w:ind w:left="2366" w:hanging="17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64A">
        <w:rPr>
          <w:rFonts w:ascii="Times New Roman" w:hAnsi="Times New Roman" w:cs="Times New Roman"/>
          <w:sz w:val="28"/>
          <w:szCs w:val="28"/>
        </w:rPr>
        <w:t>«Статья 7</w:t>
      </w:r>
      <w:r w:rsidRPr="001126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1264A">
        <w:rPr>
          <w:rFonts w:ascii="Times New Roman" w:hAnsi="Times New Roman" w:cs="Times New Roman"/>
          <w:sz w:val="28"/>
          <w:szCs w:val="28"/>
        </w:rPr>
        <w:t xml:space="preserve">. </w:t>
      </w:r>
      <w:r w:rsidRPr="0011264A">
        <w:rPr>
          <w:rFonts w:ascii="Times New Roman" w:hAnsi="Times New Roman" w:cs="Times New Roman"/>
          <w:b/>
          <w:sz w:val="28"/>
          <w:szCs w:val="28"/>
        </w:rPr>
        <w:t>Ограничение розничной продажи несовершеннолетним безалкогольных тонизирующих напитков и запрет вовлечения несовершеннолетних в их потребление</w:t>
      </w:r>
    </w:p>
    <w:p w:rsidR="007C7C1A" w:rsidRPr="0011264A" w:rsidRDefault="007C7C1A" w:rsidP="00E73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C1A" w:rsidRPr="0011264A" w:rsidRDefault="007C7C1A" w:rsidP="00E73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64A">
        <w:rPr>
          <w:rFonts w:ascii="Times New Roman" w:hAnsi="Times New Roman" w:cs="Times New Roman"/>
          <w:sz w:val="28"/>
          <w:szCs w:val="28"/>
        </w:rPr>
        <w:t>1. Не допускается продажа несовершеннолетним безалкогольных тонизирующих напитков.</w:t>
      </w:r>
    </w:p>
    <w:p w:rsidR="007C7C1A" w:rsidRPr="0011264A" w:rsidRDefault="007C7C1A" w:rsidP="00E73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4A">
        <w:rPr>
          <w:rFonts w:ascii="Times New Roman" w:hAnsi="Times New Roman" w:cs="Times New Roman"/>
          <w:sz w:val="28"/>
          <w:szCs w:val="28"/>
        </w:rPr>
        <w:t>2. Запрещается вовлечение несовершеннолетних в потребление безалкогольных тонизирующих напитков путем покупки для них либо передачи им таких напитков, предложения или требования их употребить.</w:t>
      </w:r>
    </w:p>
    <w:p w:rsidR="007C7C1A" w:rsidRPr="0011264A" w:rsidRDefault="007C7C1A" w:rsidP="00E73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C1A" w:rsidRPr="0011264A" w:rsidRDefault="007C7C1A" w:rsidP="00FE1DFC">
      <w:pPr>
        <w:autoSpaceDE w:val="0"/>
        <w:autoSpaceDN w:val="0"/>
        <w:adjustRightInd w:val="0"/>
        <w:spacing w:after="0" w:line="240" w:lineRule="auto"/>
        <w:ind w:left="2296" w:hanging="17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64A">
        <w:rPr>
          <w:rFonts w:ascii="Times New Roman" w:hAnsi="Times New Roman" w:cs="Times New Roman"/>
          <w:sz w:val="28"/>
          <w:szCs w:val="28"/>
        </w:rPr>
        <w:t>Статья 7</w:t>
      </w:r>
      <w:r w:rsidRPr="001126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1264A">
        <w:rPr>
          <w:rFonts w:ascii="Times New Roman" w:hAnsi="Times New Roman" w:cs="Times New Roman"/>
          <w:sz w:val="28"/>
          <w:szCs w:val="28"/>
        </w:rPr>
        <w:t xml:space="preserve">. </w:t>
      </w:r>
      <w:r w:rsidRPr="0011264A">
        <w:rPr>
          <w:rFonts w:ascii="Times New Roman" w:hAnsi="Times New Roman" w:cs="Times New Roman"/>
          <w:b/>
          <w:sz w:val="28"/>
          <w:szCs w:val="28"/>
        </w:rPr>
        <w:t>Ограничение розничной продажи несовершеннолетним товаров</w:t>
      </w:r>
      <w:r w:rsidR="001D27CA" w:rsidRPr="0011264A">
        <w:rPr>
          <w:rFonts w:ascii="Times New Roman" w:hAnsi="Times New Roman" w:cs="Times New Roman"/>
          <w:b/>
          <w:sz w:val="28"/>
          <w:szCs w:val="28"/>
        </w:rPr>
        <w:t xml:space="preserve"> для личных и бытовых нужд граждан</w:t>
      </w:r>
      <w:r w:rsidRPr="0011264A">
        <w:rPr>
          <w:rFonts w:ascii="Times New Roman" w:hAnsi="Times New Roman" w:cs="Times New Roman"/>
          <w:b/>
          <w:sz w:val="28"/>
          <w:szCs w:val="28"/>
        </w:rPr>
        <w:t xml:space="preserve">, содержащих сжиженный углеводородный газ, и запрет на вовлечение несовершеннолетних в употребление </w:t>
      </w:r>
      <w:r w:rsidR="00123A2B" w:rsidRPr="0013005F">
        <w:rPr>
          <w:rFonts w:ascii="Times New Roman" w:hAnsi="Times New Roman" w:cs="Times New Roman"/>
          <w:b/>
          <w:sz w:val="28"/>
          <w:szCs w:val="28"/>
        </w:rPr>
        <w:t>путем вдыхания</w:t>
      </w:r>
      <w:r w:rsidR="00123A2B" w:rsidRPr="00112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64A">
        <w:rPr>
          <w:rFonts w:ascii="Times New Roman" w:hAnsi="Times New Roman" w:cs="Times New Roman"/>
          <w:b/>
          <w:sz w:val="28"/>
          <w:szCs w:val="28"/>
        </w:rPr>
        <w:t xml:space="preserve">сжиженного углеводородного газа </w:t>
      </w:r>
    </w:p>
    <w:p w:rsidR="007C7C1A" w:rsidRPr="0011264A" w:rsidRDefault="007C7C1A" w:rsidP="00E73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C1A" w:rsidRPr="0011264A" w:rsidRDefault="007C7C1A" w:rsidP="00E73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4A">
        <w:rPr>
          <w:rFonts w:ascii="Times New Roman" w:hAnsi="Times New Roman" w:cs="Times New Roman"/>
          <w:sz w:val="28"/>
          <w:szCs w:val="28"/>
        </w:rPr>
        <w:t>1. Не допускается розничная продажа несовершеннолетним товаров</w:t>
      </w:r>
      <w:r w:rsidR="00274B76" w:rsidRPr="0011264A">
        <w:rPr>
          <w:rFonts w:ascii="Times New Roman" w:hAnsi="Times New Roman" w:cs="Times New Roman"/>
          <w:sz w:val="28"/>
          <w:szCs w:val="28"/>
        </w:rPr>
        <w:t xml:space="preserve"> для личных и бытовых нужд</w:t>
      </w:r>
      <w:r w:rsidR="000C5D06" w:rsidRPr="0011264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1264A">
        <w:rPr>
          <w:rFonts w:ascii="Times New Roman" w:hAnsi="Times New Roman" w:cs="Times New Roman"/>
          <w:sz w:val="28"/>
          <w:szCs w:val="28"/>
        </w:rPr>
        <w:t>, содержащ</w:t>
      </w:r>
      <w:r w:rsidR="000C5D06" w:rsidRPr="0011264A">
        <w:rPr>
          <w:rFonts w:ascii="Times New Roman" w:hAnsi="Times New Roman" w:cs="Times New Roman"/>
          <w:sz w:val="28"/>
          <w:szCs w:val="28"/>
        </w:rPr>
        <w:t>их сжиженный углеводородный газ</w:t>
      </w:r>
      <w:r w:rsidRPr="0011264A">
        <w:rPr>
          <w:rFonts w:ascii="Times New Roman" w:hAnsi="Times New Roman" w:cs="Times New Roman"/>
          <w:sz w:val="28"/>
          <w:szCs w:val="28"/>
        </w:rPr>
        <w:t>.</w:t>
      </w:r>
    </w:p>
    <w:p w:rsidR="007C7C1A" w:rsidRPr="0011264A" w:rsidRDefault="007C7C1A" w:rsidP="00E73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4A">
        <w:rPr>
          <w:rFonts w:ascii="Times New Roman" w:hAnsi="Times New Roman" w:cs="Times New Roman"/>
          <w:sz w:val="28"/>
          <w:szCs w:val="28"/>
        </w:rPr>
        <w:t>2. </w:t>
      </w:r>
      <w:r w:rsidRPr="0013005F">
        <w:rPr>
          <w:rFonts w:ascii="Times New Roman" w:hAnsi="Times New Roman" w:cs="Times New Roman"/>
          <w:sz w:val="28"/>
          <w:szCs w:val="28"/>
        </w:rPr>
        <w:t xml:space="preserve">Запрещается вовлечение несовершеннолетних в употребление </w:t>
      </w:r>
      <w:r w:rsidR="00123A2B" w:rsidRPr="0013005F">
        <w:rPr>
          <w:rFonts w:ascii="Times New Roman" w:hAnsi="Times New Roman" w:cs="Times New Roman"/>
          <w:sz w:val="28"/>
          <w:szCs w:val="28"/>
        </w:rPr>
        <w:t xml:space="preserve">путем вдыхания </w:t>
      </w:r>
      <w:r w:rsidRPr="0013005F">
        <w:rPr>
          <w:rFonts w:ascii="Times New Roman" w:hAnsi="Times New Roman" w:cs="Times New Roman"/>
          <w:sz w:val="28"/>
          <w:szCs w:val="28"/>
        </w:rPr>
        <w:t xml:space="preserve">сжиженного углеводородного газа </w:t>
      </w:r>
      <w:r w:rsidR="00175805" w:rsidRPr="0013005F">
        <w:rPr>
          <w:rFonts w:ascii="Times New Roman" w:hAnsi="Times New Roman" w:cs="Times New Roman"/>
          <w:sz w:val="28"/>
          <w:szCs w:val="28"/>
        </w:rPr>
        <w:t>путем</w:t>
      </w:r>
      <w:r w:rsidR="00355977" w:rsidRPr="0013005F">
        <w:rPr>
          <w:rFonts w:ascii="Times New Roman" w:hAnsi="Times New Roman" w:cs="Times New Roman"/>
          <w:sz w:val="28"/>
          <w:szCs w:val="28"/>
        </w:rPr>
        <w:t xml:space="preserve"> предложения или требования </w:t>
      </w:r>
      <w:r w:rsidR="00175805" w:rsidRPr="0013005F">
        <w:rPr>
          <w:rFonts w:ascii="Times New Roman" w:hAnsi="Times New Roman" w:cs="Times New Roman"/>
          <w:sz w:val="28"/>
          <w:szCs w:val="28"/>
        </w:rPr>
        <w:t xml:space="preserve">его </w:t>
      </w:r>
      <w:r w:rsidR="00355977" w:rsidRPr="0013005F">
        <w:rPr>
          <w:rFonts w:ascii="Times New Roman" w:hAnsi="Times New Roman" w:cs="Times New Roman"/>
          <w:sz w:val="28"/>
          <w:szCs w:val="28"/>
        </w:rPr>
        <w:t>употребить</w:t>
      </w:r>
      <w:proofErr w:type="gramStart"/>
      <w:r w:rsidRPr="0011264A">
        <w:rPr>
          <w:rFonts w:ascii="Times New Roman" w:hAnsi="Times New Roman" w:cs="Times New Roman"/>
          <w:i/>
          <w:sz w:val="28"/>
          <w:szCs w:val="28"/>
        </w:rPr>
        <w:t>.</w:t>
      </w:r>
      <w:r w:rsidRPr="0011264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1036C" w:rsidRPr="0011264A" w:rsidRDefault="00A1036C" w:rsidP="00E73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4BB" w:rsidRPr="006F6D88" w:rsidRDefault="000944BB" w:rsidP="00E735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F6D88">
        <w:rPr>
          <w:rFonts w:ascii="Times New Roman" w:hAnsi="Times New Roman" w:cs="Times New Roman"/>
          <w:b/>
          <w:bCs/>
          <w:sz w:val="28"/>
          <w:szCs w:val="28"/>
        </w:rPr>
        <w:t xml:space="preserve">Статья 4 </w:t>
      </w:r>
    </w:p>
    <w:p w:rsidR="000944BB" w:rsidRDefault="000944BB" w:rsidP="00E73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4BB" w:rsidRDefault="000944BB" w:rsidP="00E73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A77523">
        <w:rPr>
          <w:rFonts w:ascii="Times New Roman" w:hAnsi="Times New Roman" w:cs="Times New Roman"/>
          <w:sz w:val="28"/>
          <w:szCs w:val="28"/>
        </w:rPr>
        <w:t>по истечении</w:t>
      </w:r>
      <w:r>
        <w:rPr>
          <w:rFonts w:ascii="Times New Roman" w:hAnsi="Times New Roman" w:cs="Times New Roman"/>
          <w:sz w:val="28"/>
          <w:szCs w:val="28"/>
        </w:rPr>
        <w:t xml:space="preserve"> 10 дней после дня его официального опубликования.</w:t>
      </w:r>
    </w:p>
    <w:p w:rsidR="000944BB" w:rsidRPr="0011264A" w:rsidRDefault="000944BB" w:rsidP="00D4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AD4" w:rsidRPr="0011264A" w:rsidRDefault="00172AD4" w:rsidP="00D4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4A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172AD4" w:rsidRPr="0011264A" w:rsidRDefault="00172AD4" w:rsidP="00D4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4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sectPr w:rsidR="00172AD4" w:rsidRPr="0011264A" w:rsidSect="00382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712" w:h="16622"/>
      <w:pgMar w:top="568" w:right="62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C8" w:rsidRDefault="000152C8" w:rsidP="00D4795D">
      <w:pPr>
        <w:spacing w:after="0" w:line="240" w:lineRule="auto"/>
      </w:pPr>
      <w:r>
        <w:separator/>
      </w:r>
    </w:p>
  </w:endnote>
  <w:endnote w:type="continuationSeparator" w:id="0">
    <w:p w:rsidR="000152C8" w:rsidRDefault="000152C8" w:rsidP="00D4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6B" w:rsidRDefault="000141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6B" w:rsidRDefault="000141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6B" w:rsidRDefault="000141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C8" w:rsidRDefault="000152C8" w:rsidP="00D4795D">
      <w:pPr>
        <w:spacing w:after="0" w:line="240" w:lineRule="auto"/>
      </w:pPr>
      <w:r>
        <w:separator/>
      </w:r>
    </w:p>
  </w:footnote>
  <w:footnote w:type="continuationSeparator" w:id="0">
    <w:p w:rsidR="000152C8" w:rsidRDefault="000152C8" w:rsidP="00D4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6B" w:rsidRDefault="000141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0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15E5" w:rsidRDefault="00484F37">
        <w:pPr>
          <w:pStyle w:val="a3"/>
          <w:jc w:val="center"/>
        </w:pPr>
        <w:r w:rsidRPr="0001416B">
          <w:rPr>
            <w:rFonts w:ascii="Times New Roman" w:hAnsi="Times New Roman" w:cs="Times New Roman"/>
          </w:rPr>
          <w:fldChar w:fldCharType="begin"/>
        </w:r>
        <w:r w:rsidR="00A03D59" w:rsidRPr="0001416B">
          <w:rPr>
            <w:rFonts w:ascii="Times New Roman" w:hAnsi="Times New Roman" w:cs="Times New Roman"/>
          </w:rPr>
          <w:instrText xml:space="preserve"> PAGE   \* MERGEFORMAT </w:instrText>
        </w:r>
        <w:r w:rsidRPr="0001416B">
          <w:rPr>
            <w:rFonts w:ascii="Times New Roman" w:hAnsi="Times New Roman" w:cs="Times New Roman"/>
          </w:rPr>
          <w:fldChar w:fldCharType="separate"/>
        </w:r>
        <w:r w:rsidR="00FB0BEE">
          <w:rPr>
            <w:rFonts w:ascii="Times New Roman" w:hAnsi="Times New Roman" w:cs="Times New Roman"/>
            <w:noProof/>
          </w:rPr>
          <w:t>2</w:t>
        </w:r>
        <w:r w:rsidRPr="0001416B">
          <w:rPr>
            <w:rFonts w:ascii="Times New Roman" w:hAnsi="Times New Roman" w:cs="Times New Roman"/>
          </w:rPr>
          <w:fldChar w:fldCharType="end"/>
        </w:r>
      </w:p>
    </w:sdtContent>
  </w:sdt>
  <w:p w:rsidR="005815E5" w:rsidRDefault="005815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6B" w:rsidRDefault="000141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38CF"/>
    <w:multiLevelType w:val="hybridMultilevel"/>
    <w:tmpl w:val="3892BFF4"/>
    <w:lvl w:ilvl="0" w:tplc="7E5641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AA7F90"/>
    <w:multiLevelType w:val="hybridMultilevel"/>
    <w:tmpl w:val="851AD298"/>
    <w:lvl w:ilvl="0" w:tplc="C6C0606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C330D"/>
    <w:multiLevelType w:val="hybridMultilevel"/>
    <w:tmpl w:val="6172C090"/>
    <w:lvl w:ilvl="0" w:tplc="E8CEDF4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C9865B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182F6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B6EB01A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A04EBC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5E74CC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B4D554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04297C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62C8A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5D50E5"/>
    <w:multiLevelType w:val="hybridMultilevel"/>
    <w:tmpl w:val="346EEA44"/>
    <w:lvl w:ilvl="0" w:tplc="FB0E118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B1E727E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AC00352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2E3BEC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C7416DC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56A382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3528E28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052EDBC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7E4D0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5169C1"/>
    <w:multiLevelType w:val="hybridMultilevel"/>
    <w:tmpl w:val="F52C1C28"/>
    <w:lvl w:ilvl="0" w:tplc="E15C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EF3F34"/>
    <w:multiLevelType w:val="hybridMultilevel"/>
    <w:tmpl w:val="8E6A24DE"/>
    <w:lvl w:ilvl="0" w:tplc="467C7F8C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91C"/>
    <w:rsid w:val="0001416B"/>
    <w:rsid w:val="000152C8"/>
    <w:rsid w:val="000511BF"/>
    <w:rsid w:val="00057BF9"/>
    <w:rsid w:val="000944BB"/>
    <w:rsid w:val="00094B4C"/>
    <w:rsid w:val="000C1284"/>
    <w:rsid w:val="000C5D06"/>
    <w:rsid w:val="000C6089"/>
    <w:rsid w:val="000F5F0B"/>
    <w:rsid w:val="00104AD5"/>
    <w:rsid w:val="0011264A"/>
    <w:rsid w:val="00115711"/>
    <w:rsid w:val="001209A6"/>
    <w:rsid w:val="00122C47"/>
    <w:rsid w:val="00123A2B"/>
    <w:rsid w:val="00126AC8"/>
    <w:rsid w:val="0013005F"/>
    <w:rsid w:val="0015791C"/>
    <w:rsid w:val="001723D1"/>
    <w:rsid w:val="00172AD4"/>
    <w:rsid w:val="00173CD9"/>
    <w:rsid w:val="00175805"/>
    <w:rsid w:val="00193804"/>
    <w:rsid w:val="001942AC"/>
    <w:rsid w:val="001A7EEE"/>
    <w:rsid w:val="001C7882"/>
    <w:rsid w:val="001D27CA"/>
    <w:rsid w:val="001E1697"/>
    <w:rsid w:val="001F23A3"/>
    <w:rsid w:val="00207B89"/>
    <w:rsid w:val="002103C4"/>
    <w:rsid w:val="00210C38"/>
    <w:rsid w:val="00233AF4"/>
    <w:rsid w:val="0023429B"/>
    <w:rsid w:val="002356B9"/>
    <w:rsid w:val="00241508"/>
    <w:rsid w:val="00241A53"/>
    <w:rsid w:val="00244BDB"/>
    <w:rsid w:val="00274B0D"/>
    <w:rsid w:val="00274B76"/>
    <w:rsid w:val="00285E9E"/>
    <w:rsid w:val="0028756C"/>
    <w:rsid w:val="002915F7"/>
    <w:rsid w:val="002A5F28"/>
    <w:rsid w:val="002B1B42"/>
    <w:rsid w:val="002B25EF"/>
    <w:rsid w:val="002C5311"/>
    <w:rsid w:val="002E037F"/>
    <w:rsid w:val="00324CBC"/>
    <w:rsid w:val="00354B0B"/>
    <w:rsid w:val="00355977"/>
    <w:rsid w:val="003646C2"/>
    <w:rsid w:val="0037545E"/>
    <w:rsid w:val="00382E14"/>
    <w:rsid w:val="003B589D"/>
    <w:rsid w:val="003C5220"/>
    <w:rsid w:val="00413477"/>
    <w:rsid w:val="00414645"/>
    <w:rsid w:val="00430C56"/>
    <w:rsid w:val="00462D91"/>
    <w:rsid w:val="00467F6F"/>
    <w:rsid w:val="00476D05"/>
    <w:rsid w:val="00484F37"/>
    <w:rsid w:val="00490FB4"/>
    <w:rsid w:val="00490FC6"/>
    <w:rsid w:val="004B460E"/>
    <w:rsid w:val="00543A6F"/>
    <w:rsid w:val="00546392"/>
    <w:rsid w:val="00547AC0"/>
    <w:rsid w:val="005815E5"/>
    <w:rsid w:val="005A177C"/>
    <w:rsid w:val="005D4F09"/>
    <w:rsid w:val="005E5403"/>
    <w:rsid w:val="006029BB"/>
    <w:rsid w:val="00605A53"/>
    <w:rsid w:val="00620B43"/>
    <w:rsid w:val="00626066"/>
    <w:rsid w:val="00637C74"/>
    <w:rsid w:val="0065530B"/>
    <w:rsid w:val="0069551A"/>
    <w:rsid w:val="006B023E"/>
    <w:rsid w:val="006B0B87"/>
    <w:rsid w:val="006D164A"/>
    <w:rsid w:val="006F6D88"/>
    <w:rsid w:val="00701503"/>
    <w:rsid w:val="00706BF9"/>
    <w:rsid w:val="0073704D"/>
    <w:rsid w:val="0076540A"/>
    <w:rsid w:val="00790D6B"/>
    <w:rsid w:val="00793E76"/>
    <w:rsid w:val="007A4BDA"/>
    <w:rsid w:val="007C7C1A"/>
    <w:rsid w:val="007F53D9"/>
    <w:rsid w:val="008138B7"/>
    <w:rsid w:val="0083788B"/>
    <w:rsid w:val="00842D18"/>
    <w:rsid w:val="008C420B"/>
    <w:rsid w:val="008D325B"/>
    <w:rsid w:val="00902F36"/>
    <w:rsid w:val="009067A8"/>
    <w:rsid w:val="0091519D"/>
    <w:rsid w:val="009221C4"/>
    <w:rsid w:val="009240A8"/>
    <w:rsid w:val="009567BE"/>
    <w:rsid w:val="0096155E"/>
    <w:rsid w:val="009644D5"/>
    <w:rsid w:val="009A3472"/>
    <w:rsid w:val="009C05BA"/>
    <w:rsid w:val="009E08A3"/>
    <w:rsid w:val="009F2457"/>
    <w:rsid w:val="009F6071"/>
    <w:rsid w:val="00A03D59"/>
    <w:rsid w:val="00A05574"/>
    <w:rsid w:val="00A10097"/>
    <w:rsid w:val="00A1036C"/>
    <w:rsid w:val="00A11E70"/>
    <w:rsid w:val="00A13886"/>
    <w:rsid w:val="00A26D45"/>
    <w:rsid w:val="00A56F64"/>
    <w:rsid w:val="00A638DB"/>
    <w:rsid w:val="00A7357C"/>
    <w:rsid w:val="00A77523"/>
    <w:rsid w:val="00A865FE"/>
    <w:rsid w:val="00AD7608"/>
    <w:rsid w:val="00B32F9C"/>
    <w:rsid w:val="00B8752B"/>
    <w:rsid w:val="00BB1356"/>
    <w:rsid w:val="00BC08B3"/>
    <w:rsid w:val="00C227B6"/>
    <w:rsid w:val="00C228FD"/>
    <w:rsid w:val="00C230BC"/>
    <w:rsid w:val="00C23A8B"/>
    <w:rsid w:val="00C672C3"/>
    <w:rsid w:val="00C8350B"/>
    <w:rsid w:val="00CB1DC7"/>
    <w:rsid w:val="00CD4DEE"/>
    <w:rsid w:val="00D05F9C"/>
    <w:rsid w:val="00D13C96"/>
    <w:rsid w:val="00D338CE"/>
    <w:rsid w:val="00D4795D"/>
    <w:rsid w:val="00D578D1"/>
    <w:rsid w:val="00D62C06"/>
    <w:rsid w:val="00D76401"/>
    <w:rsid w:val="00DC5D5E"/>
    <w:rsid w:val="00DD1E59"/>
    <w:rsid w:val="00DE2EDA"/>
    <w:rsid w:val="00E24589"/>
    <w:rsid w:val="00E735DE"/>
    <w:rsid w:val="00E96F56"/>
    <w:rsid w:val="00EC09CF"/>
    <w:rsid w:val="00EE1045"/>
    <w:rsid w:val="00EE14CA"/>
    <w:rsid w:val="00F01C94"/>
    <w:rsid w:val="00F15EC8"/>
    <w:rsid w:val="00F46970"/>
    <w:rsid w:val="00F90900"/>
    <w:rsid w:val="00FB0BEE"/>
    <w:rsid w:val="00FE1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95D"/>
  </w:style>
  <w:style w:type="paragraph" w:styleId="a5">
    <w:name w:val="footer"/>
    <w:basedOn w:val="a"/>
    <w:link w:val="a6"/>
    <w:uiPriority w:val="99"/>
    <w:semiHidden/>
    <w:unhideWhenUsed/>
    <w:rsid w:val="00D4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795D"/>
  </w:style>
  <w:style w:type="paragraph" w:customStyle="1" w:styleId="ConsPlusTitle">
    <w:name w:val="ConsPlusTitle"/>
    <w:rsid w:val="00A13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462D91"/>
    <w:pPr>
      <w:ind w:left="720"/>
      <w:contextualSpacing/>
    </w:pPr>
  </w:style>
  <w:style w:type="paragraph" w:customStyle="1" w:styleId="ConsPlusNormal">
    <w:name w:val="ConsPlusNormal"/>
    <w:rsid w:val="00462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Кильганова Анна Владимировна</dc:creator>
  <cp:lastModifiedBy>karimova.anzhela</cp:lastModifiedBy>
  <cp:revision>25</cp:revision>
  <cp:lastPrinted>2022-06-28T07:47:00Z</cp:lastPrinted>
  <dcterms:created xsi:type="dcterms:W3CDTF">2022-06-17T11:24:00Z</dcterms:created>
  <dcterms:modified xsi:type="dcterms:W3CDTF">2022-06-28T11:43:00Z</dcterms:modified>
</cp:coreProperties>
</file>